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A15E" w14:textId="61A36BC2" w:rsidR="001637E9" w:rsidRDefault="00B63C16" w:rsidP="006F77EA">
      <w:pPr>
        <w:pStyle w:val="Heading1"/>
      </w:pPr>
      <w:r w:rsidRPr="00B63C16">
        <w:rPr>
          <w:rFonts w:cstheme="minorHAnsi"/>
          <w:noProof/>
          <w:sz w:val="28"/>
          <w:szCs w:val="28"/>
          <w:lang w:eastAsia="en-GB"/>
        </w:rPr>
        <w:drawing>
          <wp:anchor distT="0" distB="0" distL="114300" distR="114300" simplePos="0" relativeHeight="251657728" behindDoc="0" locked="0" layoutInCell="1" allowOverlap="1" wp14:anchorId="19C40199" wp14:editId="1713D246">
            <wp:simplePos x="0" y="0"/>
            <wp:positionH relativeFrom="margin">
              <wp:align>left</wp:align>
            </wp:positionH>
            <wp:positionV relativeFrom="paragraph">
              <wp:posOffset>161925</wp:posOffset>
            </wp:positionV>
            <wp:extent cx="2927350" cy="6477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SA Logo.jpg"/>
                    <pic:cNvPicPr/>
                  </pic:nvPicPr>
                  <pic:blipFill>
                    <a:blip r:embed="rId6">
                      <a:extLst>
                        <a:ext uri="{28A0092B-C50C-407E-A947-70E740481C1C}">
                          <a14:useLocalDpi xmlns:a14="http://schemas.microsoft.com/office/drawing/2010/main" val="0"/>
                        </a:ext>
                      </a:extLst>
                    </a:blip>
                    <a:stretch>
                      <a:fillRect/>
                    </a:stretch>
                  </pic:blipFill>
                  <pic:spPr>
                    <a:xfrm>
                      <a:off x="0" y="0"/>
                      <a:ext cx="2927350" cy="647700"/>
                    </a:xfrm>
                    <a:prstGeom prst="rect">
                      <a:avLst/>
                    </a:prstGeom>
                  </pic:spPr>
                </pic:pic>
              </a:graphicData>
            </a:graphic>
            <wp14:sizeRelH relativeFrom="page">
              <wp14:pctWidth>0</wp14:pctWidth>
            </wp14:sizeRelH>
            <wp14:sizeRelV relativeFrom="page">
              <wp14:pctHeight>0</wp14:pctHeight>
            </wp14:sizeRelV>
          </wp:anchor>
        </w:drawing>
      </w:r>
      <w:r>
        <w:t>Henleaze Junior School</w:t>
      </w:r>
    </w:p>
    <w:p w14:paraId="69788438" w14:textId="6EFAF34B" w:rsidR="00B63C16" w:rsidRPr="00B63C16" w:rsidRDefault="00B63C16" w:rsidP="006F77EA">
      <w:pPr>
        <w:pStyle w:val="Heading1"/>
      </w:pPr>
      <w:r>
        <w:t>Parents’ Association</w:t>
      </w:r>
    </w:p>
    <w:p w14:paraId="37966040" w14:textId="77777777" w:rsidR="001637E9" w:rsidRDefault="001637E9" w:rsidP="009E17F1"/>
    <w:p w14:paraId="711CC212" w14:textId="2119887F" w:rsidR="001637E9" w:rsidRPr="009E17F1" w:rsidRDefault="001637E9" w:rsidP="009E17F1">
      <w:r w:rsidRPr="009E17F1">
        <w:t>Joining a new school community can be overwhelming</w:t>
      </w:r>
      <w:r w:rsidR="003E069F" w:rsidRPr="009E17F1">
        <w:t xml:space="preserve"> and daunting</w:t>
      </w:r>
      <w:r w:rsidRPr="009E17F1">
        <w:t>!</w:t>
      </w:r>
    </w:p>
    <w:p w14:paraId="15FF62C1" w14:textId="77777777" w:rsidR="009E17F1" w:rsidRPr="009E17F1" w:rsidRDefault="005E2C78" w:rsidP="009E17F1">
      <w:r w:rsidRPr="009E17F1">
        <w:t xml:space="preserve">HENSA (Henleaze Junior School Parents' Association) raise money for the benefit of the </w:t>
      </w:r>
      <w:proofErr w:type="spellStart"/>
      <w:r w:rsidRPr="009E17F1">
        <w:t>the</w:t>
      </w:r>
      <w:proofErr w:type="spellEnd"/>
      <w:r w:rsidRPr="009E17F1">
        <w:t xml:space="preserve"> children at the school and they organise social events to bring the school community together. Everyone is automatically a member of HENSA</w:t>
      </w:r>
      <w:r w:rsidR="001C0571" w:rsidRPr="009E17F1">
        <w:t>. Each year, they elect a committee to plan events and decide how to spend the money raised.</w:t>
      </w:r>
    </w:p>
    <w:p w14:paraId="6E49A5FE" w14:textId="63C8CBD2" w:rsidR="001637E9" w:rsidRPr="009E17F1" w:rsidRDefault="009E17F1" w:rsidP="009E17F1">
      <w:r w:rsidRPr="009E17F1">
        <w:t>O</w:t>
      </w:r>
      <w:r w:rsidR="001637E9" w:rsidRPr="009E17F1">
        <w:t>ur class representative</w:t>
      </w:r>
      <w:r w:rsidR="00B63C16" w:rsidRPr="009E17F1">
        <w:t>s</w:t>
      </w:r>
      <w:r w:rsidR="001637E9" w:rsidRPr="009E17F1">
        <w:t xml:space="preserve"> would welcome the opportunity to get in touch with you to help you </w:t>
      </w:r>
      <w:r w:rsidRPr="009E17F1">
        <w:t>feel</w:t>
      </w:r>
      <w:r w:rsidR="001637E9" w:rsidRPr="009E17F1">
        <w:t xml:space="preserve"> fully </w:t>
      </w:r>
      <w:r w:rsidRPr="009E17F1">
        <w:t xml:space="preserve">involved </w:t>
      </w:r>
      <w:r w:rsidR="001637E9" w:rsidRPr="009E17F1">
        <w:t>with school and community life.</w:t>
      </w:r>
    </w:p>
    <w:p w14:paraId="10594BFE" w14:textId="105D5C90" w:rsidR="009E17F1" w:rsidRPr="009E17F1" w:rsidRDefault="009E17F1" w:rsidP="009E17F1">
      <w:r w:rsidRPr="009E17F1">
        <w:t>HENSA have found that WhatsApp is the preferred method of communication between parents. The class representatives manage class WhatsApp groups. These are used by parents to share information and post reminders about school events. Please let us know if you would like to be included in the group.</w:t>
      </w:r>
    </w:p>
    <w:p w14:paraId="482834B1" w14:textId="29402343" w:rsidR="006B7C0E" w:rsidRPr="009E17F1" w:rsidRDefault="001637E9" w:rsidP="009E17F1">
      <w:r w:rsidRPr="009E17F1">
        <w:t>If you would like us to give your contact details to them, please complete the slip below</w:t>
      </w:r>
      <w:r w:rsidR="00AA5943" w:rsidRPr="009E17F1">
        <w:t>.</w:t>
      </w:r>
    </w:p>
    <w:p w14:paraId="27F541B2" w14:textId="77777777" w:rsidR="00EB5D1D" w:rsidRPr="00F3583D" w:rsidRDefault="00EB5D1D" w:rsidP="009E17F1">
      <w:pPr>
        <w:pBdr>
          <w:top w:val="single" w:sz="4" w:space="1" w:color="auto"/>
        </w:pBdr>
      </w:pPr>
    </w:p>
    <w:tbl>
      <w:tblPr>
        <w:tblStyle w:val="TableGrid"/>
        <w:tblpPr w:leftFromText="180" w:rightFromText="180" w:vertAnchor="text" w:horzAnchor="margin" w:tblpY="-43"/>
        <w:tblW w:w="0" w:type="auto"/>
        <w:tblLook w:val="04A0" w:firstRow="1" w:lastRow="0" w:firstColumn="1" w:lastColumn="0" w:noHBand="0" w:noVBand="1"/>
      </w:tblPr>
      <w:tblGrid>
        <w:gridCol w:w="1838"/>
        <w:gridCol w:w="8618"/>
      </w:tblGrid>
      <w:tr w:rsidR="00EB5D1D" w14:paraId="56D2565E" w14:textId="77777777" w:rsidTr="00A00B6E">
        <w:trPr>
          <w:trHeight w:val="558"/>
        </w:trPr>
        <w:tc>
          <w:tcPr>
            <w:tcW w:w="1838" w:type="dxa"/>
          </w:tcPr>
          <w:p w14:paraId="0B1B658F" w14:textId="77777777" w:rsidR="00EB5D1D" w:rsidRDefault="00EB5D1D" w:rsidP="009E17F1">
            <w:r>
              <w:t>Child’s name</w:t>
            </w:r>
          </w:p>
        </w:tc>
        <w:tc>
          <w:tcPr>
            <w:tcW w:w="8618" w:type="dxa"/>
          </w:tcPr>
          <w:p w14:paraId="3513E203" w14:textId="74FA6EC8" w:rsidR="00EB5D1D" w:rsidRDefault="00EB5D1D" w:rsidP="009E17F1"/>
        </w:tc>
      </w:tr>
      <w:tr w:rsidR="00715B3D" w14:paraId="09C1E3AC" w14:textId="77777777" w:rsidTr="00A00B6E">
        <w:trPr>
          <w:trHeight w:val="558"/>
        </w:trPr>
        <w:tc>
          <w:tcPr>
            <w:tcW w:w="1838" w:type="dxa"/>
          </w:tcPr>
          <w:p w14:paraId="00169DD7" w14:textId="5CE9AC85" w:rsidR="00715B3D" w:rsidRDefault="00715B3D" w:rsidP="009E17F1">
            <w:r>
              <w:t>Your name</w:t>
            </w:r>
          </w:p>
        </w:tc>
        <w:tc>
          <w:tcPr>
            <w:tcW w:w="8618" w:type="dxa"/>
          </w:tcPr>
          <w:p w14:paraId="7EB1E598" w14:textId="77777777" w:rsidR="00715B3D" w:rsidRDefault="00715B3D" w:rsidP="009E17F1"/>
        </w:tc>
      </w:tr>
    </w:tbl>
    <w:p w14:paraId="6BB8E620" w14:textId="7BA798C5" w:rsidR="003E069F" w:rsidRPr="00B63C16" w:rsidRDefault="003E069F" w:rsidP="006F77EA">
      <w:pPr>
        <w:spacing w:before="240"/>
      </w:pPr>
      <w:r w:rsidRPr="00B63C16">
        <w:t xml:space="preserve">I give consent for my contact details below to be given to HENSA and the class representative for </w:t>
      </w:r>
      <w:r w:rsidR="00720A0D">
        <w:t>my child’s class</w:t>
      </w:r>
      <w:r w:rsidRPr="00B63C16">
        <w:t>, so they can contact me directly.</w:t>
      </w:r>
    </w:p>
    <w:tbl>
      <w:tblPr>
        <w:tblStyle w:val="TableGrid"/>
        <w:tblpPr w:leftFromText="180" w:rightFromText="180" w:vertAnchor="text" w:horzAnchor="margin" w:tblpY="-43"/>
        <w:tblW w:w="10456" w:type="dxa"/>
        <w:tblLook w:val="04A0" w:firstRow="1" w:lastRow="0" w:firstColumn="1" w:lastColumn="0" w:noHBand="0" w:noVBand="1"/>
      </w:tblPr>
      <w:tblGrid>
        <w:gridCol w:w="10456"/>
      </w:tblGrid>
      <w:tr w:rsidR="00A00B6E" w14:paraId="1105EF07" w14:textId="77777777" w:rsidTr="00A00B6E">
        <w:trPr>
          <w:trHeight w:val="559"/>
        </w:trPr>
        <w:tc>
          <w:tcPr>
            <w:tcW w:w="10456" w:type="dxa"/>
          </w:tcPr>
          <w:p w14:paraId="158B032F" w14:textId="0128B04F" w:rsidR="00A00B6E" w:rsidRDefault="00A00B6E" w:rsidP="009E17F1">
            <w:r>
              <w:t>Mobile number</w:t>
            </w:r>
          </w:p>
        </w:tc>
      </w:tr>
      <w:tr w:rsidR="00D16C85" w14:paraId="3AB2144C" w14:textId="77777777" w:rsidTr="00A00B6E">
        <w:trPr>
          <w:trHeight w:val="566"/>
        </w:trPr>
        <w:tc>
          <w:tcPr>
            <w:tcW w:w="10456" w:type="dxa"/>
          </w:tcPr>
          <w:p w14:paraId="0CC9F469" w14:textId="5ADBC49B" w:rsidR="00D16C85" w:rsidRDefault="00D16C85" w:rsidP="009E17F1">
            <w:r>
              <w:t>Your email address</w:t>
            </w:r>
          </w:p>
        </w:tc>
      </w:tr>
    </w:tbl>
    <w:p w14:paraId="01D8B8EF" w14:textId="5CB3CE32" w:rsidR="00590748" w:rsidRDefault="00590748" w:rsidP="006F77EA">
      <w:pPr>
        <w:spacing w:before="240"/>
      </w:pPr>
      <w:r>
        <w:t xml:space="preserve">If you prefer not to give your contact details but would like to be included in the class WhatsApp group, </w:t>
      </w:r>
      <w:r w:rsidR="004569CE">
        <w:t>please indicate here and we will ask the school to provide you with the contact details for your class rep.</w:t>
      </w:r>
    </w:p>
    <w:p w14:paraId="51A97277" w14:textId="41A998E7" w:rsidR="00B63C55" w:rsidRDefault="00B63C55" w:rsidP="009E17F1">
      <w:r>
        <w:t>Please tick one box.</w:t>
      </w:r>
    </w:p>
    <w:tbl>
      <w:tblPr>
        <w:tblStyle w:val="TableGrid"/>
        <w:tblpPr w:leftFromText="180" w:rightFromText="180" w:vertAnchor="text" w:horzAnchor="margin" w:tblpY="-43"/>
        <w:tblW w:w="10456" w:type="dxa"/>
        <w:tblLook w:val="04A0" w:firstRow="1" w:lastRow="0" w:firstColumn="1" w:lastColumn="0" w:noHBand="0" w:noVBand="1"/>
      </w:tblPr>
      <w:tblGrid>
        <w:gridCol w:w="9067"/>
        <w:gridCol w:w="1389"/>
      </w:tblGrid>
      <w:tr w:rsidR="00D16C85" w14:paraId="53176229" w14:textId="77777777" w:rsidTr="00A00B6E">
        <w:trPr>
          <w:trHeight w:val="412"/>
        </w:trPr>
        <w:tc>
          <w:tcPr>
            <w:tcW w:w="9067" w:type="dxa"/>
          </w:tcPr>
          <w:p w14:paraId="161FB4DB" w14:textId="767385A6" w:rsidR="00D16C85" w:rsidRDefault="007D11BD" w:rsidP="009E17F1">
            <w:r>
              <w:t>I would like to be included in the class parents’ WhatsApp group</w:t>
            </w:r>
          </w:p>
        </w:tc>
        <w:tc>
          <w:tcPr>
            <w:tcW w:w="1389" w:type="dxa"/>
          </w:tcPr>
          <w:p w14:paraId="596A038F" w14:textId="7449F039" w:rsidR="00D16C85" w:rsidRDefault="00D16C85" w:rsidP="009E17F1"/>
        </w:tc>
      </w:tr>
      <w:tr w:rsidR="007D11BD" w14:paraId="613FB88E" w14:textId="25576931" w:rsidTr="00A00B6E">
        <w:trPr>
          <w:trHeight w:val="418"/>
        </w:trPr>
        <w:tc>
          <w:tcPr>
            <w:tcW w:w="9067" w:type="dxa"/>
          </w:tcPr>
          <w:p w14:paraId="431D973C" w14:textId="0132CF68" w:rsidR="007D11BD" w:rsidRDefault="007D11BD" w:rsidP="009E17F1">
            <w:r>
              <w:t>I would not like to be included in the class parents’ WhatsApp group</w:t>
            </w:r>
          </w:p>
        </w:tc>
        <w:tc>
          <w:tcPr>
            <w:tcW w:w="1389" w:type="dxa"/>
          </w:tcPr>
          <w:p w14:paraId="256B4110" w14:textId="77777777" w:rsidR="007D11BD" w:rsidRDefault="007D11BD" w:rsidP="009E17F1"/>
        </w:tc>
      </w:tr>
    </w:tbl>
    <w:p w14:paraId="6EFA51CE" w14:textId="4F0273AD" w:rsidR="009E17F1" w:rsidRDefault="009E17F1" w:rsidP="006F77EA">
      <w:pPr>
        <w:spacing w:before="240"/>
      </w:pPr>
      <w:r>
        <w:t>If you are already a class representative, or you would be interested in taking on the role, please indicate here and we will put you in touch with the HENSA committee.</w:t>
      </w:r>
    </w:p>
    <w:tbl>
      <w:tblPr>
        <w:tblStyle w:val="TableGrid"/>
        <w:tblpPr w:leftFromText="180" w:rightFromText="180" w:vertAnchor="text" w:horzAnchor="margin" w:tblpY="-43"/>
        <w:tblW w:w="10456" w:type="dxa"/>
        <w:tblLook w:val="04A0" w:firstRow="1" w:lastRow="0" w:firstColumn="1" w:lastColumn="0" w:noHBand="0" w:noVBand="1"/>
      </w:tblPr>
      <w:tblGrid>
        <w:gridCol w:w="9067"/>
        <w:gridCol w:w="1389"/>
      </w:tblGrid>
      <w:tr w:rsidR="006F77EA" w14:paraId="40F76520" w14:textId="77777777" w:rsidTr="00A00B6E">
        <w:trPr>
          <w:trHeight w:val="420"/>
        </w:trPr>
        <w:tc>
          <w:tcPr>
            <w:tcW w:w="9067" w:type="dxa"/>
          </w:tcPr>
          <w:p w14:paraId="325268F4" w14:textId="406A1257" w:rsidR="006F77EA" w:rsidRDefault="006F77EA" w:rsidP="00382733">
            <w:r>
              <w:t>I am the class representative for my child’s class and am happy to continue.</w:t>
            </w:r>
          </w:p>
        </w:tc>
        <w:tc>
          <w:tcPr>
            <w:tcW w:w="1389" w:type="dxa"/>
          </w:tcPr>
          <w:p w14:paraId="1E9122F9" w14:textId="77777777" w:rsidR="006F77EA" w:rsidRDefault="006F77EA" w:rsidP="00382733"/>
        </w:tc>
      </w:tr>
      <w:tr w:rsidR="006F77EA" w14:paraId="38FFDCCF" w14:textId="77777777" w:rsidTr="00A00B6E">
        <w:trPr>
          <w:trHeight w:val="412"/>
        </w:trPr>
        <w:tc>
          <w:tcPr>
            <w:tcW w:w="9067" w:type="dxa"/>
          </w:tcPr>
          <w:p w14:paraId="6DEF5F14" w14:textId="179B656D" w:rsidR="006F77EA" w:rsidRDefault="006F77EA" w:rsidP="006F77EA">
            <w:r>
              <w:t>I am the class representative for my child’s class but am unable to continue.</w:t>
            </w:r>
          </w:p>
        </w:tc>
        <w:tc>
          <w:tcPr>
            <w:tcW w:w="1389" w:type="dxa"/>
          </w:tcPr>
          <w:p w14:paraId="131F7608" w14:textId="77777777" w:rsidR="006F77EA" w:rsidRDefault="006F77EA" w:rsidP="006F77EA"/>
        </w:tc>
      </w:tr>
      <w:tr w:rsidR="006F77EA" w14:paraId="7FD21B96" w14:textId="77777777" w:rsidTr="00A00B6E">
        <w:trPr>
          <w:trHeight w:val="418"/>
        </w:trPr>
        <w:tc>
          <w:tcPr>
            <w:tcW w:w="9067" w:type="dxa"/>
          </w:tcPr>
          <w:p w14:paraId="54C531B0" w14:textId="0A1A3E48" w:rsidR="006F77EA" w:rsidRDefault="006F77EA" w:rsidP="006F77EA">
            <w:r>
              <w:t>I am interested in being a class representative for my child’s class.</w:t>
            </w:r>
          </w:p>
        </w:tc>
        <w:tc>
          <w:tcPr>
            <w:tcW w:w="1389" w:type="dxa"/>
          </w:tcPr>
          <w:p w14:paraId="2C1013BE" w14:textId="77777777" w:rsidR="006F77EA" w:rsidRDefault="006F77EA" w:rsidP="006F77EA"/>
        </w:tc>
      </w:tr>
    </w:tbl>
    <w:p w14:paraId="5D49780F" w14:textId="77777777" w:rsidR="009E17F1" w:rsidRDefault="009E17F1" w:rsidP="009E17F1"/>
    <w:sectPr w:rsidR="009E17F1" w:rsidSect="001657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E9"/>
    <w:rsid w:val="000830B0"/>
    <w:rsid w:val="00107C7F"/>
    <w:rsid w:val="001637E9"/>
    <w:rsid w:val="001657D3"/>
    <w:rsid w:val="001A44E9"/>
    <w:rsid w:val="001C0571"/>
    <w:rsid w:val="002B7D95"/>
    <w:rsid w:val="002F5B4E"/>
    <w:rsid w:val="003E069F"/>
    <w:rsid w:val="004569CE"/>
    <w:rsid w:val="00583F57"/>
    <w:rsid w:val="00590748"/>
    <w:rsid w:val="005B1A8B"/>
    <w:rsid w:val="005E2C78"/>
    <w:rsid w:val="0066016D"/>
    <w:rsid w:val="00681195"/>
    <w:rsid w:val="006B7C0E"/>
    <w:rsid w:val="006F77EA"/>
    <w:rsid w:val="00715B3D"/>
    <w:rsid w:val="00720A0D"/>
    <w:rsid w:val="007D11BD"/>
    <w:rsid w:val="00893905"/>
    <w:rsid w:val="009E17F1"/>
    <w:rsid w:val="00A00B6E"/>
    <w:rsid w:val="00A17BA3"/>
    <w:rsid w:val="00AA5943"/>
    <w:rsid w:val="00B61DDC"/>
    <w:rsid w:val="00B63C16"/>
    <w:rsid w:val="00B63C55"/>
    <w:rsid w:val="00C129E8"/>
    <w:rsid w:val="00D16C85"/>
    <w:rsid w:val="00E01FB6"/>
    <w:rsid w:val="00E40928"/>
    <w:rsid w:val="00E740AB"/>
    <w:rsid w:val="00EB5D1D"/>
    <w:rsid w:val="00F06418"/>
    <w:rsid w:val="00F35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F9F2"/>
  <w15:chartTrackingRefBased/>
  <w15:docId w15:val="{24DC1E36-31A2-4513-B1EE-DCDBDEDB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F1"/>
    <w:rPr>
      <w:sz w:val="24"/>
      <w:szCs w:val="24"/>
    </w:rPr>
  </w:style>
  <w:style w:type="paragraph" w:styleId="Heading1">
    <w:name w:val="heading 1"/>
    <w:basedOn w:val="Normal"/>
    <w:next w:val="Normal"/>
    <w:link w:val="Heading1Char"/>
    <w:uiPriority w:val="9"/>
    <w:qFormat/>
    <w:rsid w:val="006F77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77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5D1D"/>
    <w:rPr>
      <w:sz w:val="16"/>
      <w:szCs w:val="16"/>
    </w:rPr>
  </w:style>
  <w:style w:type="paragraph" w:styleId="CommentText">
    <w:name w:val="annotation text"/>
    <w:basedOn w:val="Normal"/>
    <w:link w:val="CommentTextChar"/>
    <w:uiPriority w:val="99"/>
    <w:unhideWhenUsed/>
    <w:rsid w:val="00EB5D1D"/>
    <w:pPr>
      <w:spacing w:line="240" w:lineRule="auto"/>
    </w:pPr>
    <w:rPr>
      <w:sz w:val="20"/>
      <w:szCs w:val="20"/>
    </w:rPr>
  </w:style>
  <w:style w:type="character" w:customStyle="1" w:styleId="CommentTextChar">
    <w:name w:val="Comment Text Char"/>
    <w:basedOn w:val="DefaultParagraphFont"/>
    <w:link w:val="CommentText"/>
    <w:uiPriority w:val="99"/>
    <w:rsid w:val="00EB5D1D"/>
    <w:rPr>
      <w:sz w:val="20"/>
      <w:szCs w:val="20"/>
    </w:rPr>
  </w:style>
  <w:style w:type="paragraph" w:styleId="CommentSubject">
    <w:name w:val="annotation subject"/>
    <w:basedOn w:val="CommentText"/>
    <w:next w:val="CommentText"/>
    <w:link w:val="CommentSubjectChar"/>
    <w:uiPriority w:val="99"/>
    <w:semiHidden/>
    <w:unhideWhenUsed/>
    <w:rsid w:val="00EB5D1D"/>
    <w:rPr>
      <w:b/>
      <w:bCs/>
    </w:rPr>
  </w:style>
  <w:style w:type="character" w:customStyle="1" w:styleId="CommentSubjectChar">
    <w:name w:val="Comment Subject Char"/>
    <w:basedOn w:val="CommentTextChar"/>
    <w:link w:val="CommentSubject"/>
    <w:uiPriority w:val="99"/>
    <w:semiHidden/>
    <w:rsid w:val="00EB5D1D"/>
    <w:rPr>
      <w:b/>
      <w:bCs/>
      <w:sz w:val="20"/>
      <w:szCs w:val="20"/>
    </w:rPr>
  </w:style>
  <w:style w:type="paragraph" w:styleId="BalloonText">
    <w:name w:val="Balloon Text"/>
    <w:basedOn w:val="Normal"/>
    <w:link w:val="BalloonTextChar"/>
    <w:uiPriority w:val="99"/>
    <w:semiHidden/>
    <w:unhideWhenUsed/>
    <w:rsid w:val="00EB5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D1D"/>
    <w:rPr>
      <w:rFonts w:ascii="Segoe UI" w:hAnsi="Segoe UI" w:cs="Segoe UI"/>
      <w:sz w:val="18"/>
      <w:szCs w:val="18"/>
    </w:rPr>
  </w:style>
  <w:style w:type="character" w:styleId="Hyperlink">
    <w:name w:val="Hyperlink"/>
    <w:basedOn w:val="DefaultParagraphFont"/>
    <w:uiPriority w:val="99"/>
    <w:unhideWhenUsed/>
    <w:rsid w:val="00E40928"/>
    <w:rPr>
      <w:color w:val="0563C1" w:themeColor="hyperlink"/>
      <w:u w:val="single"/>
    </w:rPr>
  </w:style>
  <w:style w:type="character" w:styleId="UnresolvedMention">
    <w:name w:val="Unresolved Mention"/>
    <w:basedOn w:val="DefaultParagraphFont"/>
    <w:uiPriority w:val="99"/>
    <w:semiHidden/>
    <w:unhideWhenUsed/>
    <w:rsid w:val="00E40928"/>
    <w:rPr>
      <w:color w:val="605E5C"/>
      <w:shd w:val="clear" w:color="auto" w:fill="E1DFDD"/>
    </w:rPr>
  </w:style>
  <w:style w:type="character" w:customStyle="1" w:styleId="Heading2Char">
    <w:name w:val="Heading 2 Char"/>
    <w:basedOn w:val="DefaultParagraphFont"/>
    <w:link w:val="Heading2"/>
    <w:uiPriority w:val="9"/>
    <w:rsid w:val="006F77E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F77E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48D574AFF23468BBD7670409B0EBD" ma:contentTypeVersion="15" ma:contentTypeDescription="Create a new document." ma:contentTypeScope="" ma:versionID="bc2c6344e9208d7eda320d63a4563cac">
  <xsd:schema xmlns:xsd="http://www.w3.org/2001/XMLSchema" xmlns:xs="http://www.w3.org/2001/XMLSchema" xmlns:p="http://schemas.microsoft.com/office/2006/metadata/properties" xmlns:ns2="42ece375-8803-4772-86e7-67d213969af7" xmlns:ns3="dab20c7e-e239-4c2e-9a55-74fab1af5a99" xmlns:ns4="294854cb-82d0-4131-863e-b42189a0b3c6" targetNamespace="http://schemas.microsoft.com/office/2006/metadata/properties" ma:root="true" ma:fieldsID="dcfa65b6b306755d238c810a5f793a5e" ns2:_="" ns3:_="" ns4:_="">
    <xsd:import namespace="42ece375-8803-4772-86e7-67d213969af7"/>
    <xsd:import namespace="dab20c7e-e239-4c2e-9a55-74fab1af5a99"/>
    <xsd:import namespace="294854cb-82d0-4131-863e-b42189a0b3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ce375-8803-4772-86e7-67d213969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20c7e-e239-4c2e-9a55-74fab1af5a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b7e5dd-71a6-4b26-9e13-2e54f9deb9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4854cb-82d0-4131-863e-b42189a0b3c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dc281de-6a8f-4c35-8320-6731b9eee87d}" ma:internalName="TaxCatchAll" ma:showField="CatchAllData" ma:web="294854cb-82d0-4131-863e-b42189a0b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E07C2-CBAE-435C-A562-73229A79B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ce375-8803-4772-86e7-67d213969af7"/>
    <ds:schemaRef ds:uri="dab20c7e-e239-4c2e-9a55-74fab1af5a99"/>
    <ds:schemaRef ds:uri="294854cb-82d0-4131-863e-b42189a0b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A88A0-FFB0-4F47-8AE6-17403568D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Sheppard</dc:creator>
  <cp:keywords/>
  <dc:description/>
  <cp:lastModifiedBy>Head HJS</cp:lastModifiedBy>
  <cp:revision>3</cp:revision>
  <dcterms:created xsi:type="dcterms:W3CDTF">2023-05-04T16:14:00Z</dcterms:created>
  <dcterms:modified xsi:type="dcterms:W3CDTF">2023-05-04T16:18:00Z</dcterms:modified>
</cp:coreProperties>
</file>